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text" w:horzAnchor="margin" w:tblpXSpec="right" w:tblpY="2060"/>
        <w:tblW w:w="10665" w:type="dxa"/>
        <w:tblLook w:val="04A0" w:firstRow="1" w:lastRow="0" w:firstColumn="1" w:lastColumn="0" w:noHBand="0" w:noVBand="1"/>
      </w:tblPr>
      <w:tblGrid>
        <w:gridCol w:w="4219"/>
        <w:gridCol w:w="6446"/>
      </w:tblGrid>
      <w:tr w:rsidR="00372B99" w:rsidTr="003C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5" w:type="dxa"/>
            <w:gridSpan w:val="2"/>
          </w:tcPr>
          <w:p w:rsidR="002D418B" w:rsidRDefault="003C7DBB" w:rsidP="003C7DBB">
            <w:pPr>
              <w:spacing w:beforeAutospacing="0" w:afterAutospacing="0"/>
              <w:ind w:right="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0" allowOverlap="0" wp14:anchorId="33BABC3B" wp14:editId="1DD3F376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314325</wp:posOffset>
                  </wp:positionV>
                  <wp:extent cx="1676400" cy="1676400"/>
                  <wp:effectExtent l="0" t="0" r="0" b="0"/>
                  <wp:wrapTight wrapText="bothSides">
                    <wp:wrapPolygon edited="0">
                      <wp:start x="8345" y="0"/>
                      <wp:lineTo x="6382" y="491"/>
                      <wp:lineTo x="1718" y="3191"/>
                      <wp:lineTo x="0" y="7609"/>
                      <wp:lineTo x="0" y="13500"/>
                      <wp:lineTo x="736" y="15955"/>
                      <wp:lineTo x="4173" y="19882"/>
                      <wp:lineTo x="7364" y="21355"/>
                      <wp:lineTo x="8100" y="21355"/>
                      <wp:lineTo x="13255" y="21355"/>
                      <wp:lineTo x="13745" y="21355"/>
                      <wp:lineTo x="17427" y="19636"/>
                      <wp:lineTo x="20618" y="15955"/>
                      <wp:lineTo x="21355" y="13500"/>
                      <wp:lineTo x="21355" y="7609"/>
                      <wp:lineTo x="19882" y="3436"/>
                      <wp:lineTo x="14973" y="491"/>
                      <wp:lineTo x="13009" y="0"/>
                      <wp:lineTo x="8345" y="0"/>
                    </wp:wrapPolygon>
                  </wp:wrapTight>
                  <wp:docPr id="1" name="Рисунок 1" descr="D:\Рабочий стол\ВОСПИТАТЕЛЬ ГОДА 2020\ВГ  Матюнино\Воспитатель года 2020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ВОСПИТАТЕЛЬ ГОДА 2020\ВГ  Матюнино\Воспитатель года 2020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078918" wp14:editId="1B23492B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-1288415</wp:posOffset>
                      </wp:positionV>
                      <wp:extent cx="4543425" cy="600075"/>
                      <wp:effectExtent l="0" t="0" r="28575" b="28575"/>
                      <wp:wrapNone/>
                      <wp:docPr id="30" name="Пол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7DBB" w:rsidRPr="003C7DBB" w:rsidRDefault="003C7DBB" w:rsidP="003C7DB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FD7338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РОГРАММА МУНИЦИПАЛЬНОГО КОНКУРСА «ВОСП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Pr="00FD7338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ТАТЕЛЬ </w:t>
                                  </w:r>
                                  <w:r w:rsidRPr="003C7DBB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ГОДА-2020»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" o:spid="_x0000_s1026" type="#_x0000_t202" style="position:absolute;left:0;text-align:left;margin-left:158.5pt;margin-top:-101.45pt;width:357.7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" fillcolor="white [3201]" strokecolor="white [3212]" strokeweight=".5pt">
                      <v:textbox>
                        <w:txbxContent>
                          <w:p w:rsidR="003C7DBB" w:rsidRPr="003C7DBB" w:rsidRDefault="003C7DBB" w:rsidP="003C7D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П</w:t>
                            </w:r>
                            <w:r w:rsidRPr="00FD733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РОГРАММА МУНИЦИПАЛЬНОГО КОНКУРСА «ВОСП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</w:t>
                            </w:r>
                            <w:r w:rsidRPr="00FD733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ТАТЕЛЬ </w:t>
                            </w:r>
                            <w:r w:rsidRPr="003C7DB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ГОДА-2020»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02A5" w:rsidTr="003C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5" w:type="dxa"/>
            <w:gridSpan w:val="2"/>
          </w:tcPr>
          <w:p w:rsidR="002D418B" w:rsidRPr="007C02A5" w:rsidRDefault="002D418B" w:rsidP="003C7DBB">
            <w:pPr>
              <w:spacing w:beforeAutospacing="0" w:afterAutospacing="0"/>
              <w:ind w:right="40"/>
              <w:jc w:val="center"/>
              <w:rPr>
                <w:rStyle w:val="10"/>
              </w:rPr>
            </w:pPr>
            <w:r w:rsidRPr="007C02A5">
              <w:rPr>
                <w:rStyle w:val="10"/>
                <w:color w:val="C00000"/>
                <w:lang w:val="en-US"/>
              </w:rPr>
              <w:t>I</w:t>
            </w:r>
            <w:r w:rsidRPr="007C02A5">
              <w:rPr>
                <w:rStyle w:val="10"/>
                <w:color w:val="C00000"/>
              </w:rPr>
              <w:t xml:space="preserve"> ЭТАП </w:t>
            </w:r>
          </w:p>
        </w:tc>
      </w:tr>
      <w:tr w:rsidR="002D418B" w:rsidTr="003C7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5" w:type="dxa"/>
            <w:gridSpan w:val="2"/>
          </w:tcPr>
          <w:p w:rsidR="002D418B" w:rsidRPr="00295D12" w:rsidRDefault="002D418B" w:rsidP="003C7DBB">
            <w:pPr>
              <w:spacing w:beforeAutospacing="0" w:afterAutospacing="0"/>
              <w:ind w:right="40"/>
              <w:jc w:val="center"/>
              <w:rPr>
                <w:rStyle w:val="10"/>
              </w:rPr>
            </w:pPr>
            <w:r w:rsidRPr="007C02A5">
              <w:rPr>
                <w:rStyle w:val="10"/>
                <w:color w:val="C00000"/>
              </w:rPr>
              <w:t>Приём заявок с 25 октября до 1 ноября 2019</w:t>
            </w:r>
          </w:p>
        </w:tc>
      </w:tr>
      <w:tr w:rsidR="007C02A5" w:rsidTr="003C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42128F" w:rsidRPr="0042128F" w:rsidRDefault="007C02A5" w:rsidP="004212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26.11.</w:t>
            </w:r>
            <w:r w:rsid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20</w:t>
            </w: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</w:t>
            </w:r>
            <w:r w:rsid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г.</w:t>
            </w: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МАДОУ № 43 </w:t>
            </w:r>
          </w:p>
          <w:p w:rsidR="0042128F" w:rsidRPr="0042128F" w:rsidRDefault="0042128F" w:rsidP="004212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C02A5" w:rsidRPr="0042128F" w:rsidRDefault="0042128F" w:rsidP="003C7DB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13.00</w:t>
            </w:r>
          </w:p>
          <w:p w:rsidR="007C02A5" w:rsidRPr="0042128F" w:rsidRDefault="007C02A5" w:rsidP="004212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446" w:type="dxa"/>
            <w:shd w:val="clear" w:color="auto" w:fill="DBE5F1" w:themeFill="accent1" w:themeFillTint="33"/>
          </w:tcPr>
          <w:p w:rsidR="003C7DBB" w:rsidRPr="003C7DBB" w:rsidRDefault="003C7DBB" w:rsidP="0042128F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DB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 </w:t>
            </w:r>
          </w:p>
          <w:p w:rsidR="003C7DBB" w:rsidRDefault="003C7DBB" w:rsidP="0042128F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DBB">
              <w:rPr>
                <w:rFonts w:ascii="Times New Roman" w:hAnsi="Times New Roman" w:cs="Times New Roman"/>
                <w:sz w:val="28"/>
                <w:szCs w:val="28"/>
              </w:rPr>
              <w:t>Встреча конкурсантов с победителями конкурса  «Воспитатель года» 2016-2019 гг.</w:t>
            </w:r>
          </w:p>
          <w:p w:rsidR="007C02A5" w:rsidRPr="00372B99" w:rsidRDefault="007C02A5" w:rsidP="0042128F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C02A5" w:rsidTr="004212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C02A5" w:rsidRPr="0042128F" w:rsidRDefault="007C02A5" w:rsidP="003C7DBB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95D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02.12.</w:t>
            </w:r>
            <w:r w:rsid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  <w:r w:rsidRPr="00295D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19 </w:t>
            </w:r>
            <w:r w:rsidR="0042128F" w:rsidRPr="00295D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 w:rsidRPr="00295D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МБДОУ </w:t>
            </w:r>
            <w:r w:rsid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2128F" w:rsidRPr="00295D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№ 55</w:t>
            </w:r>
          </w:p>
          <w:p w:rsidR="007C02A5" w:rsidRPr="0042128F" w:rsidRDefault="007C02A5" w:rsidP="003C7DBB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eastAsiaTheme="minorHAnsi" w:hAnsi="Times New Roman" w:cs="Times New Roman"/>
                <w:bCs w:val="0"/>
                <w:color w:val="C00000"/>
                <w:sz w:val="28"/>
                <w:szCs w:val="28"/>
              </w:rPr>
              <w:t>13.00</w:t>
            </w:r>
          </w:p>
        </w:tc>
        <w:tc>
          <w:tcPr>
            <w:tcW w:w="6446" w:type="dxa"/>
          </w:tcPr>
          <w:p w:rsidR="007C02A5" w:rsidRPr="00372B99" w:rsidRDefault="007C02A5" w:rsidP="0042128F">
            <w:pPr>
              <w:spacing w:before="0" w:beforeAutospacing="0" w:after="0" w:afterAutospacing="0"/>
              <w:ind w:right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участников конкурса </w:t>
            </w:r>
          </w:p>
          <w:p w:rsidR="007C02A5" w:rsidRPr="00372B99" w:rsidRDefault="007C02A5" w:rsidP="0042128F">
            <w:pPr>
              <w:spacing w:before="0" w:beforeAutospacing="0" w:after="0" w:afterAutospacing="0"/>
              <w:ind w:right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2A5" w:rsidTr="0042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C02A5" w:rsidRPr="0042128F" w:rsidRDefault="007C02A5" w:rsidP="003C7DBB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C02A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04.12.</w:t>
            </w:r>
            <w:r w:rsid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  <w:r w:rsidRPr="007C02A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19 </w:t>
            </w:r>
            <w:r w:rsidR="0042128F" w:rsidRPr="007C02A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 w:rsidRPr="007C02A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МБДОУ</w:t>
            </w:r>
            <w:r w:rsid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 w:rsidRPr="007C02A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№2</w:t>
            </w:r>
          </w:p>
          <w:p w:rsidR="007C02A5" w:rsidRPr="0042128F" w:rsidRDefault="007C02A5" w:rsidP="003C7DBB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eastAsiaTheme="minorHAnsi" w:hAnsi="Times New Roman" w:cs="Times New Roman"/>
                <w:bCs w:val="0"/>
                <w:color w:val="C00000"/>
                <w:sz w:val="28"/>
                <w:szCs w:val="28"/>
              </w:rPr>
              <w:t>10.00</w:t>
            </w:r>
          </w:p>
        </w:tc>
        <w:tc>
          <w:tcPr>
            <w:tcW w:w="6446" w:type="dxa"/>
          </w:tcPr>
          <w:p w:rsidR="007C02A5" w:rsidRPr="007C02A5" w:rsidRDefault="007C02A5" w:rsidP="0042128F">
            <w:pPr>
              <w:spacing w:before="0" w:beforeAutospacing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2A5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</w:t>
            </w:r>
          </w:p>
          <w:p w:rsidR="007C02A5" w:rsidRPr="00372B99" w:rsidRDefault="003C7DBB" w:rsidP="0042128F">
            <w:pPr>
              <w:spacing w:before="0" w:beforeAutospacing="0" w:after="0" w:afterAutospacing="0"/>
              <w:ind w:left="12" w:right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C7D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Мастер-класс» для педагогов и родителей</w:t>
            </w:r>
          </w:p>
        </w:tc>
      </w:tr>
      <w:tr w:rsidR="007C02A5" w:rsidTr="004212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C02A5" w:rsidRPr="0042128F" w:rsidRDefault="007C02A5" w:rsidP="0042128F">
            <w:pPr>
              <w:spacing w:before="0" w:beforeAutospacing="0" w:after="0" w:afterAutospacing="0"/>
              <w:ind w:left="66" w:right="20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11.12.</w:t>
            </w:r>
            <w:r w:rsid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20</w:t>
            </w: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19</w:t>
            </w:r>
            <w:r w:rsidR="0042128F"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МБДОУ</w:t>
            </w:r>
            <w:r w:rsid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№2</w:t>
            </w:r>
          </w:p>
          <w:p w:rsidR="007C02A5" w:rsidRPr="0042128F" w:rsidRDefault="007C02A5" w:rsidP="003C7DBB">
            <w:pPr>
              <w:spacing w:before="0" w:beforeAutospacing="0" w:after="0" w:afterAutospacing="0"/>
              <w:ind w:left="66" w:right="20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9.00</w:t>
            </w:r>
          </w:p>
          <w:p w:rsidR="007C02A5" w:rsidRPr="0042128F" w:rsidRDefault="007C02A5" w:rsidP="003C7DBB">
            <w:pPr>
              <w:spacing w:before="0" w:beforeAutospacing="0" w:after="0" w:afterAutospacing="0"/>
              <w:ind w:left="66" w:right="20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446" w:type="dxa"/>
          </w:tcPr>
          <w:p w:rsidR="007C02A5" w:rsidRPr="00372B99" w:rsidRDefault="007C02A5" w:rsidP="0042128F">
            <w:pPr>
              <w:spacing w:before="0" w:beforeAutospacing="0" w:after="0" w:afterAutospacing="0"/>
              <w:ind w:left="66" w:right="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Конкурсное испытание</w:t>
            </w:r>
          </w:p>
          <w:p w:rsidR="007C02A5" w:rsidRPr="00372B99" w:rsidRDefault="007C02A5" w:rsidP="0042128F">
            <w:pPr>
              <w:spacing w:before="0" w:beforeAutospacing="0" w:after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 с дошкольниками</w:t>
            </w:r>
            <w:r w:rsidRPr="00372B9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7C02A5" w:rsidTr="0042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C02A5" w:rsidRPr="0042128F" w:rsidRDefault="007C02A5" w:rsidP="0042128F">
            <w:pPr>
              <w:spacing w:before="0" w:beforeAutospacing="0" w:after="0" w:afterAutospacing="0"/>
              <w:ind w:left="66" w:right="20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12.12.</w:t>
            </w:r>
            <w:r w:rsid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20</w:t>
            </w: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19</w:t>
            </w:r>
            <w:r w:rsid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МБДОУ №2</w:t>
            </w:r>
          </w:p>
          <w:p w:rsidR="007C02A5" w:rsidRPr="0042128F" w:rsidRDefault="007C02A5" w:rsidP="003C7DBB">
            <w:pPr>
              <w:spacing w:before="0" w:beforeAutospacing="0" w:after="0" w:afterAutospacing="0"/>
              <w:ind w:left="66" w:right="20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9.00</w:t>
            </w:r>
          </w:p>
          <w:p w:rsidR="007C02A5" w:rsidRPr="0042128F" w:rsidRDefault="007C02A5" w:rsidP="0042128F">
            <w:pPr>
              <w:spacing w:before="0" w:beforeAutospacing="0" w:after="0" w:afterAutospacing="0"/>
              <w:ind w:right="20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446" w:type="dxa"/>
          </w:tcPr>
          <w:p w:rsidR="007C02A5" w:rsidRPr="00372B99" w:rsidRDefault="007C02A5" w:rsidP="0042128F">
            <w:pPr>
              <w:spacing w:before="0" w:beforeAutospacing="0" w:after="0" w:afterAutospacing="0"/>
              <w:ind w:left="68" w:right="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Конкурсное испытание</w:t>
            </w:r>
          </w:p>
          <w:p w:rsidR="007C02A5" w:rsidRPr="00372B99" w:rsidRDefault="007C02A5" w:rsidP="0042128F">
            <w:pPr>
              <w:spacing w:before="0" w:beforeAutospacing="0" w:after="0" w:afterAutospacing="0"/>
              <w:ind w:left="68" w:right="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 с дошкольниками</w:t>
            </w:r>
            <w:r w:rsidRPr="00372B9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21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02A5" w:rsidTr="003C7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372B99" w:rsidRPr="0042128F" w:rsidRDefault="00372B99" w:rsidP="003C7DBB">
            <w:pPr>
              <w:spacing w:before="0" w:beforeAutospacing="0" w:after="0" w:afterAutospacing="0"/>
              <w:ind w:right="4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13.12.</w:t>
            </w:r>
            <w:r w:rsid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</w:t>
            </w:r>
            <w:r w:rsidR="0042128F"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2128F"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МБУ «МИМЦ»</w:t>
            </w:r>
          </w:p>
          <w:p w:rsidR="00372B99" w:rsidRPr="0042128F" w:rsidRDefault="00372B99" w:rsidP="003C7DBB">
            <w:pPr>
              <w:spacing w:before="0" w:beforeAutospacing="0" w:after="0" w:afterAutospacing="0"/>
              <w:ind w:right="4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16.00</w:t>
            </w:r>
          </w:p>
          <w:p w:rsidR="007C02A5" w:rsidRPr="0042128F" w:rsidRDefault="007C02A5" w:rsidP="003C7DBB">
            <w:pPr>
              <w:spacing w:before="0" w:beforeAutospacing="0" w:after="0" w:afterAutospacing="0"/>
              <w:ind w:right="4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446" w:type="dxa"/>
          </w:tcPr>
          <w:p w:rsidR="00372B99" w:rsidRPr="00372B99" w:rsidRDefault="00372B99" w:rsidP="0042128F">
            <w:pPr>
              <w:spacing w:before="0" w:beforeAutospacing="0" w:after="0" w:afterAutospacing="0"/>
              <w:ind w:right="4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372B9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72B99" w:rsidRPr="00372B99" w:rsidRDefault="00372B99" w:rsidP="0042128F">
            <w:pPr>
              <w:spacing w:before="0" w:beforeAutospacing="0" w:after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рейтинга и состава участников второго этапа конкурса. </w:t>
            </w:r>
          </w:p>
          <w:p w:rsidR="007C02A5" w:rsidRPr="00372B99" w:rsidRDefault="00372B99" w:rsidP="0042128F">
            <w:pPr>
              <w:spacing w:before="0" w:beforeAutospacing="0" w:after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 на сайте МБУ «МИМЦ».</w:t>
            </w:r>
          </w:p>
        </w:tc>
      </w:tr>
      <w:tr w:rsidR="007C02A5" w:rsidTr="003C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5" w:type="dxa"/>
            <w:gridSpan w:val="2"/>
          </w:tcPr>
          <w:p w:rsidR="007C02A5" w:rsidRPr="00372B99" w:rsidRDefault="007C02A5" w:rsidP="004212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Style w:val="10"/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II</w:t>
            </w:r>
            <w:r w:rsidRPr="00372B99">
              <w:rPr>
                <w:rStyle w:val="10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ЭТАП</w:t>
            </w:r>
          </w:p>
        </w:tc>
      </w:tr>
      <w:tr w:rsidR="007C02A5" w:rsidTr="004212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C02A5" w:rsidRPr="0042128F" w:rsidRDefault="00372B99" w:rsidP="0042128F">
            <w:pPr>
              <w:spacing w:before="0" w:beforeAutospacing="0" w:after="0" w:afterAutospacing="0"/>
              <w:ind w:right="4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15.01.20</w:t>
            </w: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</w:p>
          <w:p w:rsidR="00372B99" w:rsidRPr="0042128F" w:rsidRDefault="00372B99" w:rsidP="0042128F">
            <w:pPr>
              <w:spacing w:before="0" w:beforeAutospacing="0" w:after="0" w:afterAutospacing="0"/>
              <w:ind w:right="4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МБУ «Гимназия»</w:t>
            </w:r>
          </w:p>
        </w:tc>
        <w:tc>
          <w:tcPr>
            <w:tcW w:w="6446" w:type="dxa"/>
          </w:tcPr>
          <w:p w:rsidR="00372B99" w:rsidRPr="00372B99" w:rsidRDefault="00372B99" w:rsidP="0042128F">
            <w:pPr>
              <w:spacing w:before="0" w:beforeAutospacing="0" w:after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конкурса </w:t>
            </w:r>
          </w:p>
          <w:p w:rsidR="00372B99" w:rsidRPr="00372B99" w:rsidRDefault="00372B99" w:rsidP="0042128F">
            <w:pPr>
              <w:spacing w:before="0" w:beforeAutospacing="0" w:after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hAnsi="Times New Roman" w:cs="Times New Roman"/>
                <w:sz w:val="28"/>
                <w:szCs w:val="28"/>
              </w:rPr>
              <w:t>«Визитка команды»</w:t>
            </w:r>
          </w:p>
          <w:p w:rsidR="007C02A5" w:rsidRPr="00372B99" w:rsidRDefault="00372B99" w:rsidP="0042128F">
            <w:pPr>
              <w:spacing w:before="0" w:beforeAutospacing="0" w:after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B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C02A5" w:rsidTr="0042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372B99" w:rsidRPr="0042128F" w:rsidRDefault="00372B99" w:rsidP="0042128F">
            <w:pPr>
              <w:spacing w:before="0" w:beforeAutospacing="0" w:after="0" w:afterAutospacing="0"/>
              <w:ind w:right="23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21.01.20</w:t>
            </w: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20</w:t>
            </w:r>
            <w:r w:rsidR="0042128F"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42128F"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МБУ «МИМЦ»</w:t>
            </w:r>
          </w:p>
          <w:p w:rsidR="00372B99" w:rsidRPr="0042128F" w:rsidRDefault="00372B99" w:rsidP="0042128F">
            <w:pPr>
              <w:spacing w:before="0" w:beforeAutospacing="0" w:after="0" w:afterAutospacing="0"/>
              <w:ind w:right="23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15.00</w:t>
            </w:r>
          </w:p>
          <w:p w:rsidR="007C02A5" w:rsidRPr="0042128F" w:rsidRDefault="007C02A5" w:rsidP="0042128F">
            <w:pPr>
              <w:spacing w:before="0" w:beforeAutospacing="0" w:after="0" w:afterAutospacing="0"/>
              <w:ind w:right="23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46" w:type="dxa"/>
          </w:tcPr>
          <w:p w:rsidR="00372B99" w:rsidRPr="00372B99" w:rsidRDefault="00372B99" w:rsidP="0042128F">
            <w:pPr>
              <w:spacing w:before="0" w:beforeAutospacing="0" w:after="0" w:afterAutospacing="0"/>
              <w:ind w:right="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72B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Конкурсное испытание </w:t>
            </w:r>
          </w:p>
          <w:p w:rsidR="00372B99" w:rsidRPr="00372B99" w:rsidRDefault="00372B99" w:rsidP="0042128F">
            <w:pPr>
              <w:spacing w:before="0" w:beforeAutospacing="0" w:after="0" w:afterAutospacing="0"/>
              <w:ind w:right="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72B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Презентация «Мой успешный проект»</w:t>
            </w:r>
            <w:r w:rsidRPr="00372B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  <w:p w:rsidR="007C02A5" w:rsidRPr="00372B99" w:rsidRDefault="007C02A5" w:rsidP="0042128F">
            <w:pPr>
              <w:spacing w:before="0" w:beforeAutospacing="0" w:after="0" w:afterAutospacing="0"/>
              <w:ind w:right="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128F" w:rsidTr="004212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42128F" w:rsidRDefault="0042128F" w:rsidP="0042128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23.01.</w:t>
            </w: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МБУ «МИМЦ»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2128F" w:rsidRPr="0042128F" w:rsidRDefault="0042128F" w:rsidP="0042128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eastAsiaTheme="minorHAnsi" w:hAnsi="Times New Roman" w:cs="Times New Roman"/>
                <w:bCs w:val="0"/>
                <w:color w:val="C00000"/>
                <w:sz w:val="28"/>
                <w:szCs w:val="28"/>
              </w:rPr>
              <w:t>15.00</w:t>
            </w:r>
          </w:p>
        </w:tc>
        <w:tc>
          <w:tcPr>
            <w:tcW w:w="6446" w:type="dxa"/>
          </w:tcPr>
          <w:p w:rsidR="0042128F" w:rsidRPr="0042128F" w:rsidRDefault="0042128F" w:rsidP="0042128F">
            <w:pPr>
              <w:spacing w:before="0" w:beforeAutospacing="0" w:after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28F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Конкурсное испытание </w:t>
            </w:r>
          </w:p>
          <w:p w:rsidR="0042128F" w:rsidRPr="0042128F" w:rsidRDefault="0042128F" w:rsidP="0042128F">
            <w:pPr>
              <w:spacing w:before="0" w:beforeAutospacing="0" w:after="0" w:afterAutospacing="0"/>
              <w:ind w:right="23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2128F">
              <w:rPr>
                <w:rFonts w:ascii="Times New Roman" w:hAnsi="Times New Roman" w:cs="Times New Roman"/>
                <w:sz w:val="28"/>
                <w:szCs w:val="28"/>
              </w:rPr>
              <w:t>Ток-Шоу «Профессиональный разговор»</w:t>
            </w:r>
          </w:p>
        </w:tc>
      </w:tr>
      <w:tr w:rsidR="0042128F" w:rsidTr="00421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372B99" w:rsidRPr="0042128F" w:rsidRDefault="00372B99" w:rsidP="0042128F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24.01.20</w:t>
            </w: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20</w:t>
            </w:r>
            <w:r w:rsidR="0042128F"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42128F"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МБУ «МИМЦ»</w:t>
            </w:r>
          </w:p>
          <w:p w:rsidR="00372B99" w:rsidRPr="0042128F" w:rsidRDefault="00372B99" w:rsidP="0042128F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16.00</w:t>
            </w:r>
          </w:p>
          <w:p w:rsidR="007C02A5" w:rsidRPr="0042128F" w:rsidRDefault="00372B99" w:rsidP="0042128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6446" w:type="dxa"/>
          </w:tcPr>
          <w:p w:rsidR="00372B99" w:rsidRPr="00372B99" w:rsidRDefault="00372B99" w:rsidP="0042128F">
            <w:pPr>
              <w:spacing w:before="0" w:beforeAutospacing="0" w:after="0" w:afterAutospacing="0"/>
              <w:ind w:right="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72B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Подведение итогов </w:t>
            </w:r>
          </w:p>
          <w:p w:rsidR="007C02A5" w:rsidRPr="00372B99" w:rsidRDefault="00372B99" w:rsidP="0042128F">
            <w:pPr>
              <w:spacing w:before="0" w:beforeAutospacing="0" w:after="0" w:afterAutospacing="0"/>
              <w:ind w:right="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72B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Конкурса</w:t>
            </w:r>
            <w:r w:rsidRPr="00372B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372B99" w:rsidTr="004212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E5F1" w:themeFill="accent1" w:themeFillTint="33"/>
          </w:tcPr>
          <w:p w:rsidR="0042128F" w:rsidRPr="0042128F" w:rsidRDefault="00372B99" w:rsidP="0042128F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07.02.20</w:t>
            </w:r>
            <w:r w:rsidR="003C7DBB" w:rsidRP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>20</w:t>
            </w:r>
            <w:r w:rsidR="0042128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 </w:t>
            </w:r>
            <w:r w:rsidR="0042128F" w:rsidRPr="0042128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МБУ «Гимназия»</w:t>
            </w:r>
          </w:p>
        </w:tc>
        <w:tc>
          <w:tcPr>
            <w:tcW w:w="6446" w:type="dxa"/>
          </w:tcPr>
          <w:p w:rsidR="00372B99" w:rsidRPr="00372B99" w:rsidRDefault="0042128F" w:rsidP="0042128F">
            <w:pPr>
              <w:spacing w:before="0" w:beforeAutospacing="0" w:after="0" w:afterAutospacing="0"/>
              <w:ind w:right="23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Торжественное закрытие К</w:t>
            </w:r>
            <w:r w:rsidR="00372B99" w:rsidRPr="00372B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онкурса</w:t>
            </w:r>
            <w:r w:rsidR="00372B99" w:rsidRPr="00372B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</w:tr>
    </w:tbl>
    <w:p w:rsidR="00D04FAF" w:rsidRDefault="002D418B" w:rsidP="00D04FA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295D12" w:rsidRDefault="00295D12" w:rsidP="00295D12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04FAF" w:rsidRPr="00FD7338" w:rsidRDefault="00D04FAF" w:rsidP="00D04FA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688D" w:rsidRPr="00D63C92" w:rsidRDefault="00A9688D" w:rsidP="00D63C92"/>
    <w:sectPr w:rsidR="00A9688D" w:rsidRPr="00D63C92" w:rsidSect="0042128F">
      <w:pgSz w:w="11906" w:h="16838"/>
      <w:pgMar w:top="1134" w:right="850" w:bottom="1134" w:left="1701" w:header="0" w:footer="0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9C" w:rsidRDefault="00E80C9C" w:rsidP="0042128F">
      <w:pPr>
        <w:spacing w:before="0" w:after="0"/>
      </w:pPr>
      <w:r>
        <w:separator/>
      </w:r>
    </w:p>
  </w:endnote>
  <w:endnote w:type="continuationSeparator" w:id="0">
    <w:p w:rsidR="00E80C9C" w:rsidRDefault="00E80C9C" w:rsidP="004212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9C" w:rsidRDefault="00E80C9C" w:rsidP="0042128F">
      <w:pPr>
        <w:spacing w:before="0" w:after="0"/>
      </w:pPr>
      <w:r>
        <w:separator/>
      </w:r>
    </w:p>
  </w:footnote>
  <w:footnote w:type="continuationSeparator" w:id="0">
    <w:p w:rsidR="00E80C9C" w:rsidRDefault="00E80C9C" w:rsidP="0042128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92"/>
    <w:rsid w:val="00020A49"/>
    <w:rsid w:val="000F2451"/>
    <w:rsid w:val="00104909"/>
    <w:rsid w:val="00112904"/>
    <w:rsid w:val="00140053"/>
    <w:rsid w:val="00181350"/>
    <w:rsid w:val="00181EBC"/>
    <w:rsid w:val="001A474B"/>
    <w:rsid w:val="001A5EF3"/>
    <w:rsid w:val="001C523A"/>
    <w:rsid w:val="001C6742"/>
    <w:rsid w:val="00226753"/>
    <w:rsid w:val="00263685"/>
    <w:rsid w:val="0027260B"/>
    <w:rsid w:val="00295D12"/>
    <w:rsid w:val="002C4EA2"/>
    <w:rsid w:val="002D418B"/>
    <w:rsid w:val="002E7629"/>
    <w:rsid w:val="00372B99"/>
    <w:rsid w:val="00374309"/>
    <w:rsid w:val="00376B4A"/>
    <w:rsid w:val="003A2534"/>
    <w:rsid w:val="003B0EE9"/>
    <w:rsid w:val="003C25C6"/>
    <w:rsid w:val="003C7DBB"/>
    <w:rsid w:val="003F5467"/>
    <w:rsid w:val="0042128F"/>
    <w:rsid w:val="00453CE1"/>
    <w:rsid w:val="00480341"/>
    <w:rsid w:val="004E0EA6"/>
    <w:rsid w:val="004E58E9"/>
    <w:rsid w:val="004E60F8"/>
    <w:rsid w:val="0052556C"/>
    <w:rsid w:val="00557579"/>
    <w:rsid w:val="00567121"/>
    <w:rsid w:val="0058647C"/>
    <w:rsid w:val="005B4FB2"/>
    <w:rsid w:val="005B6C8B"/>
    <w:rsid w:val="005F22EF"/>
    <w:rsid w:val="005F4A69"/>
    <w:rsid w:val="00683BBD"/>
    <w:rsid w:val="006C41D3"/>
    <w:rsid w:val="00732653"/>
    <w:rsid w:val="00733564"/>
    <w:rsid w:val="007453AA"/>
    <w:rsid w:val="0075189D"/>
    <w:rsid w:val="00762C42"/>
    <w:rsid w:val="00772B08"/>
    <w:rsid w:val="007969E3"/>
    <w:rsid w:val="007B6717"/>
    <w:rsid w:val="007C02A5"/>
    <w:rsid w:val="007D2B75"/>
    <w:rsid w:val="007F4812"/>
    <w:rsid w:val="008213F7"/>
    <w:rsid w:val="008279BD"/>
    <w:rsid w:val="00842A18"/>
    <w:rsid w:val="008559FB"/>
    <w:rsid w:val="0088433C"/>
    <w:rsid w:val="008C2B88"/>
    <w:rsid w:val="008C4509"/>
    <w:rsid w:val="008C5275"/>
    <w:rsid w:val="008E2C9F"/>
    <w:rsid w:val="008F3EE2"/>
    <w:rsid w:val="008F594B"/>
    <w:rsid w:val="009304DF"/>
    <w:rsid w:val="0094115E"/>
    <w:rsid w:val="009470F5"/>
    <w:rsid w:val="00974BFB"/>
    <w:rsid w:val="00975346"/>
    <w:rsid w:val="009B4D1D"/>
    <w:rsid w:val="009C407D"/>
    <w:rsid w:val="009C7D1C"/>
    <w:rsid w:val="00A002D2"/>
    <w:rsid w:val="00A24B2E"/>
    <w:rsid w:val="00A578E4"/>
    <w:rsid w:val="00A72D69"/>
    <w:rsid w:val="00A91225"/>
    <w:rsid w:val="00A9688D"/>
    <w:rsid w:val="00AB1F0D"/>
    <w:rsid w:val="00AB40B1"/>
    <w:rsid w:val="00B058B3"/>
    <w:rsid w:val="00B2425C"/>
    <w:rsid w:val="00B55E93"/>
    <w:rsid w:val="00B74127"/>
    <w:rsid w:val="00BB36B4"/>
    <w:rsid w:val="00BD5343"/>
    <w:rsid w:val="00BF5A15"/>
    <w:rsid w:val="00C02843"/>
    <w:rsid w:val="00C10A31"/>
    <w:rsid w:val="00C17EE4"/>
    <w:rsid w:val="00C36B5B"/>
    <w:rsid w:val="00C513F5"/>
    <w:rsid w:val="00C57145"/>
    <w:rsid w:val="00C616A9"/>
    <w:rsid w:val="00C652E5"/>
    <w:rsid w:val="00C9359F"/>
    <w:rsid w:val="00CE0092"/>
    <w:rsid w:val="00D04FAF"/>
    <w:rsid w:val="00D63C92"/>
    <w:rsid w:val="00D91AD5"/>
    <w:rsid w:val="00DB6664"/>
    <w:rsid w:val="00DC195F"/>
    <w:rsid w:val="00DC1E17"/>
    <w:rsid w:val="00DE1D06"/>
    <w:rsid w:val="00DE235B"/>
    <w:rsid w:val="00E136F5"/>
    <w:rsid w:val="00E42EDE"/>
    <w:rsid w:val="00E442FB"/>
    <w:rsid w:val="00E537C2"/>
    <w:rsid w:val="00E62B08"/>
    <w:rsid w:val="00E7777A"/>
    <w:rsid w:val="00E80C9C"/>
    <w:rsid w:val="00EE08EF"/>
    <w:rsid w:val="00F22F05"/>
    <w:rsid w:val="00F3230C"/>
    <w:rsid w:val="00F44A2C"/>
    <w:rsid w:val="00F47A2D"/>
    <w:rsid w:val="00FA3133"/>
    <w:rsid w:val="00FB74BF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AF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C9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9F"/>
    <w:rPr>
      <w:rFonts w:ascii="Tahoma" w:hAnsi="Tahoma" w:cs="Tahoma"/>
      <w:sz w:val="16"/>
      <w:szCs w:val="16"/>
    </w:rPr>
  </w:style>
  <w:style w:type="character" w:customStyle="1" w:styleId="10">
    <w:name w:val="Основной текст10"/>
    <w:basedOn w:val="a0"/>
    <w:uiPriority w:val="99"/>
    <w:rsid w:val="00D04FAF"/>
    <w:rPr>
      <w:spacing w:val="0"/>
      <w:sz w:val="26"/>
      <w:szCs w:val="26"/>
      <w:shd w:val="clear" w:color="auto" w:fill="FFFFFF"/>
    </w:rPr>
  </w:style>
  <w:style w:type="table" w:styleId="-6">
    <w:name w:val="Light Grid Accent 6"/>
    <w:basedOn w:val="a1"/>
    <w:uiPriority w:val="62"/>
    <w:rsid w:val="00D04FAF"/>
    <w:pPr>
      <w:spacing w:beforeAutospacing="1" w:after="0" w:afterAutospacing="1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1">
    <w:name w:val="Medium Shading 1 Accent 1"/>
    <w:basedOn w:val="a1"/>
    <w:uiPriority w:val="63"/>
    <w:rsid w:val="00D04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295D12"/>
    <w:pPr>
      <w:ind w:left="720"/>
      <w:contextualSpacing/>
    </w:pPr>
  </w:style>
  <w:style w:type="table" w:styleId="-1">
    <w:name w:val="Light Grid Accent 1"/>
    <w:basedOn w:val="a1"/>
    <w:uiPriority w:val="62"/>
    <w:rsid w:val="007C0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42128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42128F"/>
  </w:style>
  <w:style w:type="paragraph" w:styleId="a8">
    <w:name w:val="footer"/>
    <w:basedOn w:val="a"/>
    <w:link w:val="a9"/>
    <w:uiPriority w:val="99"/>
    <w:unhideWhenUsed/>
    <w:rsid w:val="0042128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421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AF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C9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9F"/>
    <w:rPr>
      <w:rFonts w:ascii="Tahoma" w:hAnsi="Tahoma" w:cs="Tahoma"/>
      <w:sz w:val="16"/>
      <w:szCs w:val="16"/>
    </w:rPr>
  </w:style>
  <w:style w:type="character" w:customStyle="1" w:styleId="10">
    <w:name w:val="Основной текст10"/>
    <w:basedOn w:val="a0"/>
    <w:uiPriority w:val="99"/>
    <w:rsid w:val="00D04FAF"/>
    <w:rPr>
      <w:spacing w:val="0"/>
      <w:sz w:val="26"/>
      <w:szCs w:val="26"/>
      <w:shd w:val="clear" w:color="auto" w:fill="FFFFFF"/>
    </w:rPr>
  </w:style>
  <w:style w:type="table" w:styleId="-6">
    <w:name w:val="Light Grid Accent 6"/>
    <w:basedOn w:val="a1"/>
    <w:uiPriority w:val="62"/>
    <w:rsid w:val="00D04FAF"/>
    <w:pPr>
      <w:spacing w:beforeAutospacing="1" w:after="0" w:afterAutospacing="1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1">
    <w:name w:val="Medium Shading 1 Accent 1"/>
    <w:basedOn w:val="a1"/>
    <w:uiPriority w:val="63"/>
    <w:rsid w:val="00D04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295D12"/>
    <w:pPr>
      <w:ind w:left="720"/>
      <w:contextualSpacing/>
    </w:pPr>
  </w:style>
  <w:style w:type="table" w:styleId="-1">
    <w:name w:val="Light Grid Accent 1"/>
    <w:basedOn w:val="a1"/>
    <w:uiPriority w:val="62"/>
    <w:rsid w:val="007C0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42128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42128F"/>
  </w:style>
  <w:style w:type="paragraph" w:styleId="a8">
    <w:name w:val="footer"/>
    <w:basedOn w:val="a"/>
    <w:link w:val="a9"/>
    <w:uiPriority w:val="99"/>
    <w:unhideWhenUsed/>
    <w:rsid w:val="0042128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42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38ED-703E-4981-8820-66C75BC7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2019-12-09T05:21:00Z</dcterms:created>
  <dcterms:modified xsi:type="dcterms:W3CDTF">2019-12-09T07:39:00Z</dcterms:modified>
</cp:coreProperties>
</file>